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53" w:rsidRPr="00832F90" w:rsidRDefault="00C23253" w:rsidP="00C23253">
      <w:pPr>
        <w:pStyle w:val="a3"/>
        <w:spacing w:before="0" w:beforeAutospacing="0" w:after="0" w:afterAutospacing="0"/>
        <w:jc w:val="right"/>
      </w:pPr>
      <w:r w:rsidRPr="00832F90">
        <w:t xml:space="preserve">«Поведение — это зеркало, </w:t>
      </w:r>
    </w:p>
    <w:p w:rsidR="00C23253" w:rsidRPr="00832F90" w:rsidRDefault="00C23253" w:rsidP="00C23253">
      <w:pPr>
        <w:pStyle w:val="a3"/>
        <w:spacing w:before="0" w:beforeAutospacing="0" w:after="0" w:afterAutospacing="0"/>
        <w:jc w:val="right"/>
      </w:pPr>
      <w:r w:rsidRPr="00832F90">
        <w:t xml:space="preserve">в </w:t>
      </w:r>
      <w:proofErr w:type="gramStart"/>
      <w:r w:rsidRPr="00832F90">
        <w:t>котором</w:t>
      </w:r>
      <w:proofErr w:type="gramEnd"/>
      <w:r w:rsidRPr="00832F90">
        <w:t xml:space="preserve"> каждый показывает </w:t>
      </w:r>
    </w:p>
    <w:p w:rsidR="00C23253" w:rsidRPr="00832F90" w:rsidRDefault="00C23253" w:rsidP="00C23253">
      <w:pPr>
        <w:pStyle w:val="a3"/>
        <w:spacing w:before="0" w:beforeAutospacing="0" w:after="0" w:afterAutospacing="0"/>
        <w:jc w:val="right"/>
      </w:pPr>
      <w:r w:rsidRPr="00832F90">
        <w:t xml:space="preserve">свой облик». </w:t>
      </w:r>
    </w:p>
    <w:p w:rsidR="00C23253" w:rsidRPr="00832F90" w:rsidRDefault="00C23253" w:rsidP="00C23253">
      <w:pPr>
        <w:pStyle w:val="a3"/>
        <w:spacing w:before="0" w:beforeAutospacing="0" w:after="0" w:afterAutospacing="0"/>
        <w:jc w:val="right"/>
      </w:pPr>
      <w:r w:rsidRPr="00832F90">
        <w:t>Гете</w:t>
      </w:r>
    </w:p>
    <w:p w:rsidR="002169E6" w:rsidRDefault="00C23253" w:rsidP="00C23253">
      <w:pPr>
        <w:jc w:val="right"/>
        <w:rPr>
          <w:sz w:val="28"/>
          <w:szCs w:val="28"/>
        </w:rPr>
      </w:pPr>
      <w:r>
        <w:rPr>
          <w:sz w:val="28"/>
          <w:szCs w:val="28"/>
        </w:rPr>
        <w:t>« В человеке должно быть всё прекрасно: и лицо, и одежда, и душа, и мысли»</w:t>
      </w:r>
    </w:p>
    <w:p w:rsidR="00C23253" w:rsidRDefault="00C23253" w:rsidP="00C23253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А.П.Чехов</w:t>
      </w:r>
      <w:proofErr w:type="spellEnd"/>
    </w:p>
    <w:p w:rsidR="00C23253" w:rsidRPr="00C23253" w:rsidRDefault="00C23253" w:rsidP="00C23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Добрый день дорогие учащиеся, уважаемые родители и коллеги!</w:t>
      </w:r>
    </w:p>
    <w:p w:rsidR="00C23253" w:rsidRPr="00C23253" w:rsidRDefault="00C23253" w:rsidP="00C23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нашего сегодняшнего занятия  «В человеке все должно быть прекрасно…».</w:t>
      </w:r>
    </w:p>
    <w:p w:rsidR="00C23253" w:rsidRDefault="00C23253" w:rsidP="00C232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Эпиграфом классного часа являются слова  великого русского писателя                  А. </w:t>
      </w:r>
      <w:proofErr w:type="spellStart"/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П.Чехова</w:t>
      </w:r>
      <w:proofErr w:type="spellEnd"/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В человеке должно быть всё прекрасно: и лицо, и одежда, и душа, и мысли» Думаю, что эта тема будет полезной и интересной, как и для учащихся, так и  для взрослых, так как в нашей повседневной жизни  мы часто встречаемся с невежливостью, оскорблением, унижением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23253" w:rsidRPr="00C23253" w:rsidRDefault="00C23253" w:rsidP="00C23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  значит  культурный  и воспитанный человек?</w:t>
      </w:r>
    </w:p>
    <w:p w:rsidR="00C23253" w:rsidRPr="00C23253" w:rsidRDefault="00C23253" w:rsidP="00C2325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ответите на этот вопрос?</w:t>
      </w:r>
    </w:p>
    <w:p w:rsidR="00C23253" w:rsidRPr="00C23253" w:rsidRDefault="00C23253" w:rsidP="00C2325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толковом словаре сказано, что «</w:t>
      </w:r>
      <w:proofErr w:type="gramStart"/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воспитанный</w:t>
      </w:r>
      <w:proofErr w:type="gramEnd"/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умеющий хорошо вести себя».</w:t>
      </w:r>
    </w:p>
    <w:p w:rsidR="00C23253" w:rsidRPr="00C23253" w:rsidRDefault="00C23253" w:rsidP="00C2325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Кого мы считаем воспитанным? Может быть, того, кто получил высшее образование?</w:t>
      </w:r>
    </w:p>
    <w:p w:rsidR="00C23253" w:rsidRPr="00C23253" w:rsidRDefault="00C23253" w:rsidP="00C2325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показывает, что нельзя каждого образованного человека считать воспитанным и культурным. Образованность сама по себе не предопределяет воспитанности, хотя и создает для этого благоприятные условия.</w:t>
      </w:r>
    </w:p>
    <w:p w:rsidR="00C23253" w:rsidRPr="00C23253" w:rsidRDefault="00C23253" w:rsidP="00C23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Воспитанный  и культурный человек обладает достаточным тактом, он умеет вести себя в обществе, обладает хорошими манерами. Воспитанного человека нетрудно распознать с первого взгляда. Облик его говорит сам за себя: он не теряется в незнакомом обществе, умеет сидеть за столом, красиво и аккуратно есть, умеет общаться, уважает старших.</w:t>
      </w:r>
    </w:p>
    <w:p w:rsidR="00C23253" w:rsidRDefault="00C23253" w:rsidP="00C23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Иногда можно услышать  от многих молодых людей такое: « Да, я знаю как себя вести, как быть воспитанным, но сейчас это мне ни к чему, а когда  понадобится, то я все смогу сделать, так как надо» Это неверное рассуждение.  Правила поведения нужно выработать уже в детстве чтобы  не чувствовать  себя неловко в любой обстановке, вести  себя правильно, естествен и не принужденно.</w:t>
      </w:r>
    </w:p>
    <w:p w:rsidR="00C23253" w:rsidRDefault="00C23253" w:rsidP="00C23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253" w:rsidRPr="00C23253" w:rsidRDefault="00C23253" w:rsidP="00C23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воспитании культурного человека очень много усилий вкладывает школа. Но результат будет еще лучше, если родители возьмутся за это дело. Воспитанность человека, его хорошие манеры, уважение к другим, умение правильно общаться  начинается в детстве. Дети очень подражают старшим. Если ребенок каждый день видит </w:t>
      </w:r>
      <w:proofErr w:type="gramStart"/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хамство</w:t>
      </w:r>
      <w:proofErr w:type="gramEnd"/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грубость, сквернословие, обман, то, как бы ни старалась школа помочь ребенку жить по законам  добра очень </w:t>
      </w:r>
      <w:r w:rsidRPr="00C23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трудно. Семья должна быть примером, образцом культуры поведения, общения.</w:t>
      </w:r>
    </w:p>
    <w:p w:rsidR="00C23253" w:rsidRDefault="00C23253" w:rsidP="00C232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5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 предлагаю посмотреть ролик и </w:t>
      </w:r>
      <w:r w:rsidR="00CB75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высказать свое мнение</w:t>
      </w:r>
    </w:p>
    <w:p w:rsidR="00E81533" w:rsidRPr="00C23253" w:rsidRDefault="00E81533" w:rsidP="00C232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A6F63" w:rsidRDefault="009A6F63" w:rsidP="009A6F63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Итак, предлагаю вам в группах выполнить следующую работу: в течение 5 минут придумать, точно, кратко и выразительно разыграть сценки типичных ситуаций соблюдения или нарушения норм культуры поведения и общения в различных ситуациях. Например: “Как мы приветствуем, друг друга, взрослых в школе, на улице”, “Как мы возражаем взрослым, родителям”, и т. д.</w:t>
      </w:r>
    </w:p>
    <w:p w:rsidR="009A6F63" w:rsidRDefault="009A6F63" w:rsidP="009A6F63">
      <w:pPr>
        <w:pStyle w:val="a3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Самостоятельная работа в группах.</w:t>
      </w:r>
    </w:p>
    <w:p w:rsidR="009A6F63" w:rsidRDefault="009A6F63" w:rsidP="009A6F63">
      <w:pPr>
        <w:pStyle w:val="a3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Выступления от групп и общее обсуждение. Отношение других групп к ситуации. </w:t>
      </w:r>
    </w:p>
    <w:p w:rsidR="009A6F63" w:rsidRDefault="009A6F63" w:rsidP="009A6F63">
      <w:pPr>
        <w:pStyle w:val="a3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Задание </w:t>
      </w:r>
    </w:p>
    <w:p w:rsidR="009A6F63" w:rsidRDefault="009A6F63" w:rsidP="009A6F63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Перед вами на интерактивной доске нарисован человечек. Пусть каждый из вас подарит ему признак воспитанного человека.</w:t>
      </w:r>
    </w:p>
    <w:p w:rsidR="009A6F63" w:rsidRDefault="009A6F63" w:rsidP="009A6F63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(от человечка в разные стороны чертятся </w:t>
      </w:r>
      <w:proofErr w:type="gramStart"/>
      <w:r>
        <w:rPr>
          <w:rFonts w:ascii="Arial" w:hAnsi="Arial" w:cs="Arial"/>
        </w:rPr>
        <w:t>стрелочки</w:t>
      </w:r>
      <w:proofErr w:type="gramEnd"/>
      <w:r>
        <w:rPr>
          <w:rFonts w:ascii="Arial" w:hAnsi="Arial" w:cs="Arial"/>
        </w:rPr>
        <w:t xml:space="preserve"> и ученики по очереди записывают характеристики воспитанного человека)</w:t>
      </w:r>
    </w:p>
    <w:p w:rsidR="009A6F63" w:rsidRDefault="009A6F63" w:rsidP="009A6F63">
      <w:pPr>
        <w:pStyle w:val="a3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Обсуждаются качества личности воспитанного человека. Вырабатываются правила поведения. </w:t>
      </w:r>
    </w:p>
    <w:p w:rsidR="009A6F63" w:rsidRDefault="009A6F63" w:rsidP="009A6F63">
      <w:pPr>
        <w:pStyle w:val="a3"/>
        <w:rPr>
          <w:rFonts w:ascii="Arial" w:hAnsi="Arial" w:cs="Arial"/>
          <w:color w:val="FF0000"/>
        </w:rPr>
      </w:pPr>
      <w:r>
        <w:rPr>
          <w:b/>
          <w:bCs/>
          <w:i/>
          <w:iCs/>
          <w:color w:val="FF0000"/>
        </w:rPr>
        <w:t>Правила:</w:t>
      </w:r>
    </w:p>
    <w:p w:rsidR="009A6F63" w:rsidRDefault="009A6F63" w:rsidP="009A6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Вежливость, доброжелательность, дружелюбие в отношениях - это взаимно. Вырабатывайте в себе такие качества. </w:t>
      </w:r>
    </w:p>
    <w:p w:rsidR="009A6F63" w:rsidRDefault="009A6F63" w:rsidP="009A6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Не допускай ссор, драк, брани, крика, угроз. Это унижает человека. </w:t>
      </w:r>
    </w:p>
    <w:p w:rsidR="009A6F63" w:rsidRDefault="009A6F63" w:rsidP="009A6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Дорожи своей честью, честью семьи, школы, удерживай своих товарищей от плохих поступков. </w:t>
      </w:r>
    </w:p>
    <w:p w:rsidR="009A6F63" w:rsidRDefault="009A6F63" w:rsidP="009A6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Помогай младшим, незащищенным будь справедливым. </w:t>
      </w:r>
    </w:p>
    <w:p w:rsidR="008E7954" w:rsidRDefault="009A6F63" w:rsidP="008E7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Поступай по отношению к другим так, как бы ты хотел, чтобы поступили по </w:t>
      </w:r>
      <w:r w:rsidR="008E7954">
        <w:rPr>
          <w:rFonts w:ascii="Arial" w:hAnsi="Arial" w:cs="Arial"/>
          <w:i/>
        </w:rPr>
        <w:t>отношению к тебе</w:t>
      </w:r>
    </w:p>
    <w:p w:rsidR="008E7954" w:rsidRDefault="008E7954" w:rsidP="008E7954">
      <w:pPr>
        <w:numPr>
          <w:ilvl w:val="0"/>
          <w:numId w:val="1"/>
        </w:numPr>
        <w:spacing w:before="100" w:beforeAutospacing="1" w:after="100" w:afterAutospacing="1" w:line="240" w:lineRule="auto"/>
      </w:pPr>
    </w:p>
    <w:p w:rsidR="008E7954" w:rsidRDefault="008E7954" w:rsidP="008E7954">
      <w:r>
        <w:t xml:space="preserve"> И в заключении ролик</w:t>
      </w:r>
    </w:p>
    <w:p w:rsidR="009E5D90" w:rsidRDefault="009E5D90" w:rsidP="008E7954">
      <w:r>
        <w:rPr>
          <w:sz w:val="28"/>
          <w:szCs w:val="28"/>
        </w:rPr>
        <w:t xml:space="preserve">Чтобы  быть  воспитанным, культурным человеком необходимо работать над собой,  следить за своей внешностью, за речью, соблюдать манеры поведения в повседневной жизни и помните слова. А П. Чехова «В человеке       должно быть все прекрасно: и лицо, и одежда, и душа, и мысли».                                                                            </w:t>
      </w:r>
    </w:p>
    <w:p w:rsidR="008E7954" w:rsidRPr="008E7954" w:rsidRDefault="008E7954" w:rsidP="008E7954">
      <w:r>
        <w:t>На всякий случай:</w:t>
      </w:r>
    </w:p>
    <w:p w:rsidR="008E7954" w:rsidRDefault="008E7954" w:rsidP="008E7954">
      <w:pPr>
        <w:pStyle w:val="a3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На интерактивной доске размещена таблица из двух столбцов. В левой части записаны начала народных высказываний. В правой части – </w:t>
      </w:r>
      <w:r>
        <w:rPr>
          <w:rFonts w:ascii="Arial" w:hAnsi="Arial" w:cs="Arial"/>
          <w:b/>
          <w:bCs/>
          <w:color w:val="0070C0"/>
        </w:rPr>
        <w:lastRenderedPageBreak/>
        <w:t>окончание пословицы. Необходимо сопоставить начала и окончания, перетаскивая фразы в правой части в соответствующие строки.</w:t>
      </w:r>
    </w:p>
    <w:p w:rsidR="008E7954" w:rsidRDefault="008E7954" w:rsidP="008E7954">
      <w:pPr>
        <w:pStyle w:val="a3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Составьте из двух частей пословицы о культуре поведения: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46"/>
        <w:gridCol w:w="2684"/>
      </w:tblGrid>
      <w:tr w:rsidR="008E7954" w:rsidTr="008E7954">
        <w:trPr>
          <w:tblCellSpacing w:w="7" w:type="dxa"/>
        </w:trPr>
        <w:tc>
          <w:tcPr>
            <w:tcW w:w="3335" w:type="dxa"/>
            <w:hideMark/>
          </w:tcPr>
          <w:p w:rsidR="008E7954" w:rsidRDefault="008E79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У себя как хочешь, 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дорог подарок – 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 пустяках спорить – 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одежде не суди,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Слово – серебро,</w:t>
            </w:r>
          </w:p>
        </w:tc>
        <w:tc>
          <w:tcPr>
            <w:tcW w:w="2663" w:type="dxa"/>
            <w:hideMark/>
          </w:tcPr>
          <w:p w:rsidR="008E7954" w:rsidRDefault="008E79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по делам гляди. 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молчание – золото.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 в гостях – как велят.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дорога любовь.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дело упустить.</w:t>
            </w:r>
          </w:p>
        </w:tc>
      </w:tr>
      <w:tr w:rsidR="008E7954" w:rsidTr="008E7954">
        <w:trPr>
          <w:tblCellSpacing w:w="7" w:type="dxa"/>
        </w:trPr>
        <w:tc>
          <w:tcPr>
            <w:tcW w:w="0" w:type="auto"/>
            <w:hideMark/>
          </w:tcPr>
          <w:p w:rsidR="008E7954" w:rsidRDefault="008E79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Хоть не богат, 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слова спасенье,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незваного гостя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деревню, где живут </w:t>
            </w:r>
            <w:proofErr w:type="gramStart"/>
            <w:r>
              <w:rPr>
                <w:rFonts w:ascii="Arial" w:hAnsi="Arial" w:cs="Arial"/>
              </w:rPr>
              <w:t>одноногие</w:t>
            </w:r>
            <w:proofErr w:type="gramEnd"/>
            <w:r>
              <w:rPr>
                <w:rFonts w:ascii="Arial" w:hAnsi="Arial" w:cs="Arial"/>
              </w:rPr>
              <w:t>,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одного слова,</w:t>
            </w:r>
          </w:p>
        </w:tc>
        <w:tc>
          <w:tcPr>
            <w:tcW w:w="2663" w:type="dxa"/>
            <w:hideMark/>
          </w:tcPr>
          <w:p w:rsidR="008E7954" w:rsidRDefault="008E79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и от слова погибель. 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припасена и ложка.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 гостям рад.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 навек ссора.</w:t>
            </w:r>
          </w:p>
          <w:p w:rsidR="008E7954" w:rsidRDefault="008E795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надо идти на одной ноге.</w:t>
            </w:r>
          </w:p>
        </w:tc>
      </w:tr>
      <w:bookmarkEnd w:id="0"/>
    </w:tbl>
    <w:p w:rsidR="008E7954" w:rsidRDefault="008E7954" w:rsidP="008E7954"/>
    <w:p w:rsidR="00C23253" w:rsidRPr="008E7954" w:rsidRDefault="008E7954" w:rsidP="008E7954">
      <w:pPr>
        <w:tabs>
          <w:tab w:val="left" w:pos="1215"/>
        </w:tabs>
      </w:pPr>
      <w:r>
        <w:tab/>
      </w:r>
    </w:p>
    <w:sectPr w:rsidR="00C23253" w:rsidRPr="008E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167D"/>
    <w:multiLevelType w:val="multilevel"/>
    <w:tmpl w:val="F7A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53"/>
    <w:rsid w:val="002169E6"/>
    <w:rsid w:val="008E7954"/>
    <w:rsid w:val="009A6F63"/>
    <w:rsid w:val="009E5D90"/>
    <w:rsid w:val="00C23253"/>
    <w:rsid w:val="00CB754B"/>
    <w:rsid w:val="00E8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2014-02-12T04:46:00Z</dcterms:created>
  <dcterms:modified xsi:type="dcterms:W3CDTF">2014-02-12T05:56:00Z</dcterms:modified>
</cp:coreProperties>
</file>